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79271311.xml" ContentType="application/vnd.openxmlformats-officedocument.drawingml.chart+xml"/>
  <Override PartName="/word/charts/colors79271311.xml" ContentType="application/vnd.ms-office.chartcolorstyle+xml"/>
  <Override PartName="/word/charts/style7927131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2609693d859843a91" o:bwmode="white" o:targetscreensize="800,600">
      <v:fill r:id="rId6075693d859843a90" o:title="tit_3293693d859843a92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chart from a XLSX:</w:t>
      </w:r>
    </w:p>
    <w:p>
      <w:r>
        <w:rPr>
          <w:noProof/>
        </w:rPr>
        <w:drawing>
          <wp:inline distT="0" distB="0" distL="0" distR="0">
            <wp:extent cx="3600000" cy="1800000"/>
            <wp:effectExtent l="19050" t="0" r="4307" b="0"/>
            <wp:docPr id="89666763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271311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758665">
    <w:multiLevelType w:val="hybridMultilevel"/>
    <w:lvl w:ilvl="0" w:tplc="50234840">
      <w:start w:val="1"/>
      <w:numFmt w:val="decimal"/>
      <w:lvlText w:val="%1."/>
      <w:lvlJc w:val="left"/>
      <w:pPr>
        <w:ind w:left="720" w:hanging="360"/>
      </w:pPr>
    </w:lvl>
    <w:lvl w:ilvl="1" w:tplc="50234840" w:tentative="1">
      <w:start w:val="1"/>
      <w:numFmt w:val="lowerLetter"/>
      <w:lvlText w:val="%2."/>
      <w:lvlJc w:val="left"/>
      <w:pPr>
        <w:ind w:left="1440" w:hanging="360"/>
      </w:pPr>
    </w:lvl>
    <w:lvl w:ilvl="2" w:tplc="50234840" w:tentative="1">
      <w:start w:val="1"/>
      <w:numFmt w:val="lowerRoman"/>
      <w:lvlText w:val="%3."/>
      <w:lvlJc w:val="right"/>
      <w:pPr>
        <w:ind w:left="2160" w:hanging="180"/>
      </w:pPr>
    </w:lvl>
    <w:lvl w:ilvl="3" w:tplc="50234840" w:tentative="1">
      <w:start w:val="1"/>
      <w:numFmt w:val="decimal"/>
      <w:lvlText w:val="%4."/>
      <w:lvlJc w:val="left"/>
      <w:pPr>
        <w:ind w:left="2880" w:hanging="360"/>
      </w:pPr>
    </w:lvl>
    <w:lvl w:ilvl="4" w:tplc="50234840" w:tentative="1">
      <w:start w:val="1"/>
      <w:numFmt w:val="lowerLetter"/>
      <w:lvlText w:val="%5."/>
      <w:lvlJc w:val="left"/>
      <w:pPr>
        <w:ind w:left="3600" w:hanging="360"/>
      </w:pPr>
    </w:lvl>
    <w:lvl w:ilvl="5" w:tplc="50234840" w:tentative="1">
      <w:start w:val="1"/>
      <w:numFmt w:val="lowerRoman"/>
      <w:lvlText w:val="%6."/>
      <w:lvlJc w:val="right"/>
      <w:pPr>
        <w:ind w:left="4320" w:hanging="180"/>
      </w:pPr>
    </w:lvl>
    <w:lvl w:ilvl="6" w:tplc="50234840" w:tentative="1">
      <w:start w:val="1"/>
      <w:numFmt w:val="decimal"/>
      <w:lvlText w:val="%7."/>
      <w:lvlJc w:val="left"/>
      <w:pPr>
        <w:ind w:left="5040" w:hanging="360"/>
      </w:pPr>
    </w:lvl>
    <w:lvl w:ilvl="7" w:tplc="50234840" w:tentative="1">
      <w:start w:val="1"/>
      <w:numFmt w:val="lowerLetter"/>
      <w:lvlText w:val="%8."/>
      <w:lvlJc w:val="left"/>
      <w:pPr>
        <w:ind w:left="5760" w:hanging="360"/>
      </w:pPr>
    </w:lvl>
    <w:lvl w:ilvl="8" w:tplc="50234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58664">
    <w:multiLevelType w:val="hybridMultilevel"/>
    <w:lvl w:ilvl="0" w:tplc="49875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758664">
    <w:abstractNumId w:val="18758664"/>
  </w:num>
  <w:num w:numId="18758665">
    <w:abstractNumId w:val="187586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97417489" Type="http://schemas.microsoft.com/office/2011/relationships/commentsExtended" Target="commentsExtended.xml"/><Relationship Id="rId79271311" Type="http://schemas.openxmlformats.org/officeDocument/2006/relationships/chart" Target="charts/chart79271311.xml"/><Relationship Id="rId6075693d859843a90" Type="http://schemas.openxmlformats.org/officeDocument/2006/relationships/image" Target="media/img6075693d859843a90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79271311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79271311.xlsx"></Relationship><Relationship Id="rId2" Target="colors79271311.xml" Type="http://schemas.microsoft.com/office/2011/relationships/chartColorStyle"/><Relationship Id="rId3" Target="style79271311.xml" Type="http://schemas.microsoft.com/office/2011/relationships/chartStyle"/></Relationships>
</file>

<file path=word/charts/chart792713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Sheet1!$B$1:$D$1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f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Sheet1!$B$1:$D$1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g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Sheet1!$B$1:$D$1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990032640"/>
        <c:axId val="-1990032096"/>
      </c:barChart>
      <c:catAx>
        <c:axId val="-199003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990032096"/>
        <c:crosses val="autoZero"/>
        <c:auto val="1"/>
        <c:lblAlgn val="ctr"/>
        <c:lblOffset val="100"/>
        <c:noMultiLvlLbl val="0"/>
      </c:catAx>
      <c:valAx>
        <c:axId val="-1990032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990032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olors792713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792713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